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300" w:before="0" w:after="200"/>
        <w:jc w:val="center"/>
        <w:rPr>
          <w:rFonts w:ascii="Calibri" w:hAnsi="Calibri" w:cs="Calibri" w:asciiTheme="minorHAnsi" w:cstheme="minorHAnsi" w:hAnsiTheme="minorHAnsi"/>
          <w:b/>
          <w:b/>
          <w:cap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aps/>
          <w:sz w:val="20"/>
          <w:szCs w:val="20"/>
        </w:rPr>
        <w:t>Formulář pro reklamaci</w:t>
      </w:r>
    </w:p>
    <w:p>
      <w:pPr>
        <w:pStyle w:val="Normal"/>
        <w:spacing w:lineRule="auto" w:line="300" w:before="0" w:after="200"/>
        <w:jc w:val="both"/>
        <w:rPr/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 xml:space="preserve">Adresát: </w:t>
        <w:tab/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 w:ascii="Calibri" w:hAnsi="Calibri"/>
          <w:sz w:val="20"/>
          <w:szCs w:val="20"/>
        </w:rPr>
        <w:t>Internetový obchod:</w:t>
        <w:tab/>
      </w:r>
      <w:r>
        <w:rPr>
          <w:rFonts w:cs="Calibri" w:ascii="Calibri" w:hAnsi="Calibri"/>
          <w:b/>
          <w:bCs/>
          <w:i w:val="false"/>
          <w:iCs w:val="false"/>
          <w:sz w:val="20"/>
          <w:szCs w:val="20"/>
        </w:rPr>
        <w:t>www.navlnescandi.cz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 w:ascii="Calibri" w:hAnsi="Calibri"/>
          <w:i w:val="false"/>
          <w:iCs w:val="false"/>
          <w:sz w:val="20"/>
          <w:szCs w:val="20"/>
        </w:rPr>
        <w:t>Se sídlem:</w:t>
        <w:tab/>
      </w:r>
      <w:r>
        <w:rPr>
          <w:rFonts w:eastAsia="Arial" w:cs="Arial" w:ascii="Calibri" w:hAnsi="Calibri"/>
          <w:b/>
          <w:bCs/>
          <w:i w:val="false"/>
          <w:iCs w:val="false"/>
          <w:sz w:val="20"/>
          <w:szCs w:val="20"/>
        </w:rPr>
        <w:t>Olšanská 2898/4h, Žižkov, 130 00 Praha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eastAsia="Arial" w:cs="Arial" w:ascii="Calibri" w:hAnsi="Calibri"/>
          <w:b w:val="false"/>
          <w:bCs w:val="false"/>
          <w:i w:val="false"/>
          <w:iCs w:val="false"/>
          <w:sz w:val="20"/>
          <w:szCs w:val="20"/>
        </w:rPr>
        <w:t xml:space="preserve">Korespondeční adresa:               </w:t>
      </w:r>
      <w:r>
        <w:rPr>
          <w:rFonts w:eastAsia="Arial" w:cs="Arial" w:ascii="Calibri" w:hAnsi="Calibri"/>
          <w:b/>
          <w:bCs/>
          <w:i w:val="false"/>
          <w:iCs w:val="false"/>
          <w:sz w:val="20"/>
          <w:szCs w:val="20"/>
        </w:rPr>
        <w:t>Wintrova 1074/36, Opava - Kylešovice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 w:ascii="Calibri" w:hAnsi="Calibri"/>
          <w:i w:val="false"/>
          <w:iCs w:val="false"/>
          <w:sz w:val="20"/>
          <w:szCs w:val="20"/>
        </w:rPr>
        <w:t xml:space="preserve">IČ:                                                    </w:t>
      </w:r>
      <w:r>
        <w:rPr>
          <w:rFonts w:eastAsia="Times New Roman" w:cs="Calibri" w:ascii="Calibri" w:hAnsi="Calibri" w:cstheme="minorHAnsi"/>
          <w:b/>
          <w:bCs/>
          <w:i w:val="false"/>
          <w:iCs w:val="false"/>
          <w:color w:val="000000"/>
          <w:sz w:val="20"/>
          <w:szCs w:val="20"/>
          <w:lang w:eastAsia="cs-CZ"/>
        </w:rPr>
        <w:t>09754733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 w:ascii="Calibri" w:hAnsi="Calibri"/>
          <w:i w:val="false"/>
          <w:iCs w:val="false"/>
          <w:sz w:val="20"/>
          <w:szCs w:val="20"/>
        </w:rPr>
        <w:t>E-mailová adresa:</w:t>
        <w:tab/>
      </w:r>
      <w:r>
        <w:rPr>
          <w:rFonts w:cs="Calibri" w:ascii="Calibri" w:hAnsi="Calibri"/>
          <w:b/>
          <w:bCs/>
          <w:i w:val="false"/>
          <w:iCs w:val="false"/>
          <w:sz w:val="20"/>
          <w:szCs w:val="20"/>
        </w:rPr>
        <w:t>navlnescandi@gmail.com</w:t>
      </w:r>
    </w:p>
    <w:p>
      <w:pPr>
        <w:pStyle w:val="Normal"/>
        <w:tabs>
          <w:tab w:val="clear" w:pos="708"/>
          <w:tab w:val="left" w:pos="2550" w:leader="none"/>
        </w:tabs>
        <w:spacing w:lineRule="auto" w:line="300" w:before="0" w:after="0"/>
        <w:ind w:right="113" w:hanging="0"/>
        <w:jc w:val="both"/>
        <w:rPr/>
      </w:pPr>
      <w:r>
        <w:rPr>
          <w:rFonts w:eastAsia="Times New Roman" w:cs="Calibri" w:ascii="Calibri" w:hAnsi="Calibri" w:cstheme="minorHAnsi"/>
          <w:b w:val="false"/>
          <w:bCs w:val="false"/>
          <w:i w:val="false"/>
          <w:iCs w:val="false"/>
          <w:spacing w:val="2"/>
          <w:sz w:val="20"/>
          <w:szCs w:val="20"/>
          <w:lang w:val="cs-CZ"/>
        </w:rPr>
        <w:t>Telefonní číslo:</w:t>
      </w:r>
      <w:r>
        <w:rPr>
          <w:rFonts w:eastAsia="Times New Roman" w:cs="Calibri" w:ascii="Calibri" w:hAnsi="Calibri" w:cstheme="minorHAnsi"/>
          <w:b/>
          <w:bCs/>
          <w:i w:val="false"/>
          <w:iCs w:val="false"/>
          <w:spacing w:val="2"/>
          <w:sz w:val="20"/>
          <w:szCs w:val="20"/>
          <w:lang w:val="cs-CZ"/>
        </w:rPr>
        <w:tab/>
      </w:r>
      <w:r>
        <w:rPr>
          <w:rFonts w:eastAsia="Times New Roman" w:cs="Calibri" w:ascii="Calibri" w:hAnsi="Calibri" w:cstheme="minorHAnsi"/>
          <w:b/>
          <w:bCs/>
          <w:i w:val="false"/>
          <w:iCs w:val="false"/>
          <w:color w:val="000000" w:themeColor="text1"/>
          <w:spacing w:val="2"/>
          <w:sz w:val="20"/>
          <w:szCs w:val="20"/>
          <w:lang w:val="cs-CZ"/>
        </w:rPr>
        <w:t>737 870 794</w:t>
      </w:r>
    </w:p>
    <w:p>
      <w:pPr>
        <w:pStyle w:val="Normal"/>
        <w:tabs>
          <w:tab w:val="clear" w:pos="708"/>
          <w:tab w:val="left" w:pos="2550" w:leader="none"/>
        </w:tabs>
        <w:spacing w:lineRule="auto" w:line="300" w:before="0" w:after="0"/>
        <w:ind w:right="113" w:hanging="0"/>
        <w:jc w:val="both"/>
        <w:rPr>
          <w:rFonts w:ascii="Calibri" w:hAnsi="Calibri" w:eastAsia="Times New Roman" w:cs="Calibri" w:cstheme="minorHAnsi"/>
          <w:b/>
          <w:b/>
          <w:bCs/>
          <w:i w:val="false"/>
          <w:i w:val="false"/>
          <w:iCs w:val="false"/>
          <w:color w:val="000000" w:themeColor="text1"/>
          <w:spacing w:val="2"/>
          <w:sz w:val="20"/>
          <w:szCs w:val="20"/>
          <w:lang w:val="cs-CZ"/>
        </w:rPr>
      </w:pPr>
      <w:r>
        <w:rPr/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  <w:lang w:val="cs-CZ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bottomFromText="0" w:horzAnchor="margin" w:leftFromText="141" w:rightFromText="141" w:tblpX="0" w:tblpY="259" w:topFromText="0" w:vertAnchor="text"/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6"/>
        <w:gridCol w:w="5783"/>
      </w:tblGrid>
      <w:tr>
        <w:trPr>
          <w:trHeight w:val="596" w:hRule="atLeast"/>
        </w:trPr>
        <w:tc>
          <w:tcPr>
            <w:tcW w:w="3396" w:type="dxa"/>
            <w:tcBorders/>
            <w:shd w:fill="auto" w:val="clear"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  <w:tcBorders/>
            <w:shd w:fill="auto" w:val="clear"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  <w:shd w:fill="auto" w:val="clear"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  <w:tcBorders/>
            <w:shd w:fill="auto" w:val="clear"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  <w:shd w:fill="auto" w:val="clear"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  <w:tcBorders/>
            <w:shd w:fill="auto" w:val="clear"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  <w:shd w:fill="auto" w:val="clear"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  <w:tcBorders/>
            <w:shd w:fill="auto" w:val="clear"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  <w:shd w:fill="auto" w:val="clear"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  <w:tcBorders/>
            <w:shd w:fill="auto" w:val="clear"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  <w:shd w:fill="auto" w:val="clear"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  <w:tcBorders/>
            <w:shd w:fill="auto" w:val="clear"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/>
            <w:shd w:fill="auto" w:val="clear"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  <w:tcBorders/>
            <w:shd w:fill="auto" w:val="clear"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300" w:before="200" w:after="200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cstheme="minorHAnsi" w:ascii="Calibri" w:hAnsi="Calibri"/>
          <w:spacing w:val="2"/>
          <w:sz w:val="20"/>
          <w:szCs w:val="20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Datum:</w:t>
      </w:r>
    </w:p>
    <w:p>
      <w:pPr>
        <w:pStyle w:val="Normal"/>
        <w:rPr/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Podpis: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5156"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2b51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LibreOffice/6.3.1.2$Windows_X86_64 LibreOffice_project/b79626edf0065ac373bd1df5c28bd630b4424273</Application>
  <Pages>1</Pages>
  <Words>94</Words>
  <Characters>620</Characters>
  <CharactersWithSpaces>762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2022-11-16T16:07:00Z</dcterms:created>
  <dc:creator>Laura Hospodková</dc:creator>
  <dc:description/>
  <dc:language>cs-CZ</dc:language>
  <cp:lastModifiedBy/>
  <dcterms:modified xsi:type="dcterms:W3CDTF">2023-01-05T19:21:57Z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